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C793001" wp14:editId="269A029C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موږ له ورقو پرته یوه نوي سيستم ته مخه کوو چې پيلېږي په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bidi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bidi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موږ له ورقو پرته یوه نوي سيستم ته مخه کوو چې پيلېږي په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bidi/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hint="cs"/>
                <w:sz w:val="28"/>
                <w:szCs w:val="28"/>
                <w:u w:val="single"/>
                <w:rtl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CB0F2F">
        <w:trPr>
          <w:trHeight w:val="2826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 خوړو لپاره د انتظار موده کېدی شي د لنډ وخت لپاره اوږده شي ځکه چې موږ باید هره کورنۍ ثبت کړو.</w:t>
            </w:r>
          </w:p>
          <w:p w14:paraId="7FEE0E7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ستاسو له انتظار او پوهاوي څخه مننه!</w:t>
            </w:r>
          </w:p>
          <w:p w14:paraId="632F1956" w14:textId="6AAD8514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د ډېرو معلوماتو لپاره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ته مراجعه وکړئ یا لاندې 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کوډ سکن کړئ.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 خوړو لپاره د انتظار موده کېدی شي د لنډ وخت لپاره اوږده شي ځکه چې موږ باید هره کورنۍ ثبت کړو.</w:t>
            </w:r>
          </w:p>
          <w:p w14:paraId="58234303" w14:textId="77777777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ستاسو له انتظار او پوهاوي څخه مننه!</w:t>
            </w:r>
          </w:p>
          <w:p w14:paraId="20EBE617" w14:textId="5BCEACC5" w:rsidR="00376B89" w:rsidRPr="00376B89" w:rsidRDefault="00376B89" w:rsidP="00376B89">
            <w:pPr>
              <w:bidi/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د ډېرو معلوماتو لپاره </w:t>
            </w:r>
            <w:r>
              <w:rPr>
                <w:rFonts w:ascii="Arial" w:hAnsi="Arial"/>
                <w:sz w:val="28"/>
                <w:szCs w:val="28"/>
              </w:rPr>
              <w:t>https://capitalareafoodbank.org/insights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ته مراجعه وکړئ یا لاندې د </w:t>
            </w:r>
            <w:r>
              <w:rPr>
                <w:rFonts w:ascii="Arial" w:hAnsi="Arial"/>
                <w:sz w:val="28"/>
                <w:szCs w:val="28"/>
              </w:rPr>
              <w:t>QR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کوډ سکن کړئ.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bidi/>
              <w:jc w:val="center"/>
              <w:rPr>
                <w:rtl/>
              </w:rPr>
            </w:pPr>
            <w:r>
              <w:rPr>
                <w:rFonts w:hint="cs"/>
                <w:noProof/>
                <w:sz w:val="20"/>
                <w:rtl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9136EE"/>
    <w:rsid w:val="00B26D32"/>
    <w:rsid w:val="00C83187"/>
    <w:rsid w:val="00CB0F2F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ps-AF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2023-10-30T13:38:00Z</dcterms:modified>
</cp:coreProperties>
</file>