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7C793001" wp14:editId="3DE19BEC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rtl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ما با شروع از این تاریخ سیستم خود را به یک سیستم بدون کاغذ جدید تغییر می‌دهیم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bidi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hint="cs"/>
                <w:sz w:val="28"/>
                <w:szCs w:val="28"/>
                <w:u w:val="single"/>
                <w:rtl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ما با شروع از این تاریخ سیستم خود را به یک سیستم بدون کاغذ جدید تغییر می‌دهیم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bidi/>
              <w:ind w:right="76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hint="cs"/>
                <w:sz w:val="28"/>
                <w:szCs w:val="28"/>
                <w:u w:val="single"/>
                <w:rtl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5A5E9F">
        <w:trPr>
          <w:trHeight w:val="3006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ممکن است زمان انتظار برای غذا به طور موقتی افزایش یابد زیرا باید هر خانواده را ثبت نام کنیم.</w:t>
            </w:r>
          </w:p>
          <w:p w14:paraId="7FEE0E74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از صبوری و درک شما سپاسگزاریم!</w:t>
            </w:r>
          </w:p>
          <w:p w14:paraId="632F1956" w14:textId="6AAD8514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برای کسب اطلاعات بیشتر، از </w:t>
            </w:r>
            <w:r>
              <w:rPr>
                <w:rFonts w:ascii="Arial" w:hAnsi="Arial"/>
                <w:sz w:val="28"/>
                <w:szCs w:val="28"/>
              </w:rPr>
              <w:t>https://capitalareafoodbank.org/insights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دیدن کنید یا کد </w:t>
            </w:r>
            <w:r>
              <w:rPr>
                <w:rFonts w:ascii="Arial" w:hAnsi="Arial"/>
                <w:sz w:val="28"/>
                <w:szCs w:val="28"/>
              </w:rPr>
              <w:t>QR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زیر را اسکن نمایید.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ممکن است زمان انتظار برای غذا به طور موقتی افزایش یابد زیرا باید هر خانواده را ثبت نام کنیم.</w:t>
            </w:r>
          </w:p>
          <w:p w14:paraId="58234303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از صبوری و درک شما سپاسگزاریم!</w:t>
            </w:r>
          </w:p>
          <w:p w14:paraId="20EBE617" w14:textId="5BCEACC5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برای کسب اطلاعات بیشتر، از </w:t>
            </w:r>
            <w:r>
              <w:rPr>
                <w:rFonts w:ascii="Arial" w:hAnsi="Arial"/>
                <w:sz w:val="28"/>
                <w:szCs w:val="28"/>
              </w:rPr>
              <w:t>https://capitalareafoodbank.org/insights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دیدن کنید یا کد </w:t>
            </w:r>
            <w:r>
              <w:rPr>
                <w:rFonts w:ascii="Arial" w:hAnsi="Arial"/>
                <w:sz w:val="28"/>
                <w:szCs w:val="28"/>
              </w:rPr>
              <w:t>QR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زیر را اسکن نمایید.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5A5E9F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zh-CN" w:bidi="fa-IR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2</cp:revision>
  <dcterms:created xsi:type="dcterms:W3CDTF">2023-09-20T14:00:00Z</dcterms:created>
  <dcterms:modified xsi:type="dcterms:W3CDTF">2023-10-30T13:37:00Z</dcterms:modified>
</cp:coreProperties>
</file>